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25" w:rsidRDefault="0062435D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Совет городского поселения город Туймазы</w:t>
      </w: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муниципального района Туймазинский район</w:t>
      </w: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Республики Башкортостан</w:t>
      </w: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№ 288 от 26.11.2013г.</w:t>
      </w:r>
    </w:p>
    <w:p w:rsidR="0062435D" w:rsidRDefault="0062435D" w:rsidP="00030D50">
      <w:pPr>
        <w:pStyle w:val="3"/>
        <w:ind w:firstLine="0"/>
        <w:jc w:val="center"/>
        <w:rPr>
          <w:bCs/>
          <w:szCs w:val="28"/>
        </w:rPr>
      </w:pPr>
    </w:p>
    <w:p w:rsidR="00A10BBF" w:rsidRDefault="0062435D" w:rsidP="0062435D">
      <w:pPr>
        <w:pStyle w:val="3"/>
        <w:ind w:firstLine="0"/>
        <w:jc w:val="center"/>
        <w:rPr>
          <w:szCs w:val="28"/>
        </w:rPr>
      </w:pPr>
      <w:r>
        <w:rPr>
          <w:szCs w:val="28"/>
        </w:rPr>
        <w:t>РЕШЕНИЕ</w:t>
      </w:r>
    </w:p>
    <w:p w:rsidR="006C1025" w:rsidRDefault="006C1025" w:rsidP="00A10BBF">
      <w:pPr>
        <w:pStyle w:val="3"/>
        <w:ind w:firstLine="0"/>
        <w:jc w:val="right"/>
        <w:rPr>
          <w:szCs w:val="28"/>
        </w:rPr>
      </w:pPr>
    </w:p>
    <w:p w:rsidR="006C1025" w:rsidRDefault="006C1025" w:rsidP="00A10BBF">
      <w:pPr>
        <w:pStyle w:val="3"/>
        <w:ind w:firstLine="0"/>
        <w:jc w:val="right"/>
        <w:rPr>
          <w:szCs w:val="28"/>
        </w:rPr>
      </w:pPr>
    </w:p>
    <w:p w:rsidR="00A10BBF" w:rsidRPr="00860B96" w:rsidRDefault="00A10BBF" w:rsidP="00A10BBF">
      <w:pPr>
        <w:pStyle w:val="3"/>
        <w:ind w:firstLine="0"/>
        <w:jc w:val="both"/>
        <w:rPr>
          <w:bCs/>
          <w:szCs w:val="28"/>
        </w:rPr>
      </w:pPr>
    </w:p>
    <w:p w:rsidR="00A10BBF" w:rsidRPr="00860B96" w:rsidRDefault="00A10BBF" w:rsidP="00A10BBF">
      <w:pPr>
        <w:pStyle w:val="a3"/>
        <w:ind w:firstLine="720"/>
        <w:jc w:val="both"/>
        <w:rPr>
          <w:bCs/>
          <w:szCs w:val="28"/>
        </w:rPr>
      </w:pPr>
      <w:r w:rsidRPr="00860B96">
        <w:rPr>
          <w:bCs/>
          <w:szCs w:val="28"/>
        </w:rPr>
        <w:t>В соответствии с Федеральным законом</w:t>
      </w:r>
      <w:r w:rsidR="00C1646A">
        <w:rPr>
          <w:bCs/>
          <w:szCs w:val="28"/>
        </w:rPr>
        <w:t xml:space="preserve"> от 6 октября 2003 года № 131-ФЗ</w:t>
      </w:r>
      <w:r w:rsidRPr="00860B96">
        <w:rPr>
          <w:bCs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 </w:t>
      </w:r>
      <w:r w:rsidRPr="00860B96">
        <w:rPr>
          <w:szCs w:val="28"/>
        </w:rPr>
        <w:t xml:space="preserve">муниципального района Туймазинский район </w:t>
      </w:r>
      <w:r w:rsidRPr="00860B96">
        <w:rPr>
          <w:bCs/>
          <w:szCs w:val="28"/>
        </w:rPr>
        <w:t xml:space="preserve">Республики Башкортостан </w:t>
      </w:r>
    </w:p>
    <w:p w:rsidR="00A10BBF" w:rsidRPr="00860B96" w:rsidRDefault="00A10BBF" w:rsidP="00A10BBF">
      <w:pPr>
        <w:pStyle w:val="a3"/>
        <w:jc w:val="center"/>
        <w:rPr>
          <w:bCs/>
          <w:szCs w:val="28"/>
        </w:rPr>
      </w:pPr>
    </w:p>
    <w:p w:rsidR="00A10BBF" w:rsidRPr="00860B96" w:rsidRDefault="00A10BBF" w:rsidP="00A10BBF">
      <w:pPr>
        <w:pStyle w:val="a3"/>
        <w:jc w:val="center"/>
        <w:rPr>
          <w:b/>
          <w:szCs w:val="28"/>
        </w:rPr>
      </w:pPr>
      <w:r w:rsidRPr="00860B96">
        <w:rPr>
          <w:b/>
          <w:szCs w:val="28"/>
        </w:rPr>
        <w:t>РЕШИЛ:</w:t>
      </w:r>
    </w:p>
    <w:p w:rsidR="00A10BBF" w:rsidRPr="00860B96" w:rsidRDefault="00A10BBF" w:rsidP="00C1646A">
      <w:pPr>
        <w:pStyle w:val="a3"/>
        <w:jc w:val="both"/>
        <w:rPr>
          <w:bCs/>
          <w:szCs w:val="28"/>
        </w:rPr>
      </w:pPr>
    </w:p>
    <w:p w:rsidR="00A10BBF" w:rsidRDefault="00A10BBF" w:rsidP="00C1646A">
      <w:pPr>
        <w:pStyle w:val="a3"/>
        <w:jc w:val="both"/>
        <w:rPr>
          <w:bCs/>
          <w:sz w:val="26"/>
        </w:rPr>
      </w:pPr>
      <w:r w:rsidRPr="00860B96">
        <w:rPr>
          <w:bCs/>
          <w:szCs w:val="28"/>
        </w:rPr>
        <w:t xml:space="preserve">включить в </w:t>
      </w:r>
      <w:r w:rsidR="00C1646A">
        <w:rPr>
          <w:bCs/>
          <w:szCs w:val="28"/>
        </w:rPr>
        <w:t>повестку дня двадцать седьмого</w:t>
      </w:r>
      <w:r w:rsidRPr="00860B96">
        <w:rPr>
          <w:bCs/>
          <w:szCs w:val="28"/>
        </w:rPr>
        <w:t xml:space="preserve">  заседания Совета городского поселения город Туймазы  </w:t>
      </w:r>
      <w:r w:rsidRPr="00860B96">
        <w:rPr>
          <w:szCs w:val="28"/>
        </w:rPr>
        <w:t xml:space="preserve">муниципального </w:t>
      </w:r>
      <w:r w:rsidRPr="00FB0528">
        <w:rPr>
          <w:sz w:val="26"/>
          <w:szCs w:val="24"/>
        </w:rPr>
        <w:t xml:space="preserve">района Туймазинский район </w:t>
      </w:r>
      <w:r w:rsidRPr="00FB0528">
        <w:rPr>
          <w:bCs/>
          <w:sz w:val="26"/>
        </w:rPr>
        <w:t>Республики Башкортостан  третьего  созыва  вопрос</w:t>
      </w:r>
      <w:r w:rsidR="00D92C66" w:rsidRPr="00FB0528">
        <w:rPr>
          <w:bCs/>
          <w:sz w:val="26"/>
        </w:rPr>
        <w:t>ы</w:t>
      </w:r>
      <w:r w:rsidRPr="00FB0528">
        <w:rPr>
          <w:bCs/>
          <w:sz w:val="26"/>
        </w:rPr>
        <w:t>:</w:t>
      </w:r>
    </w:p>
    <w:p w:rsidR="00CD50DC" w:rsidRDefault="00CD50DC" w:rsidP="00C1646A">
      <w:pPr>
        <w:pStyle w:val="a3"/>
        <w:jc w:val="both"/>
        <w:rPr>
          <w:bCs/>
          <w:sz w:val="26"/>
        </w:rPr>
      </w:pPr>
    </w:p>
    <w:p w:rsidR="00CD50DC" w:rsidRPr="00860B96" w:rsidRDefault="00CD50DC" w:rsidP="00C1646A">
      <w:pPr>
        <w:pStyle w:val="a3"/>
        <w:jc w:val="both"/>
        <w:rPr>
          <w:szCs w:val="28"/>
        </w:rPr>
      </w:pPr>
      <w:r>
        <w:rPr>
          <w:szCs w:val="28"/>
        </w:rPr>
        <w:t>1</w:t>
      </w:r>
      <w:r w:rsidRPr="00860B96">
        <w:rPr>
          <w:szCs w:val="28"/>
        </w:rPr>
        <w:t>.</w:t>
      </w:r>
      <w:r>
        <w:rPr>
          <w:szCs w:val="28"/>
        </w:rPr>
        <w:t xml:space="preserve"> </w:t>
      </w:r>
      <w:r w:rsidRPr="00860B96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</w:p>
    <w:p w:rsidR="00C1646A" w:rsidRPr="00C1646A" w:rsidRDefault="00CD50DC" w:rsidP="00C1646A">
      <w:pPr>
        <w:pStyle w:val="a3"/>
        <w:jc w:val="both"/>
        <w:rPr>
          <w:iCs/>
          <w:szCs w:val="28"/>
        </w:rPr>
      </w:pPr>
      <w:r w:rsidRPr="00C1646A">
        <w:rPr>
          <w:szCs w:val="28"/>
        </w:rPr>
        <w:t xml:space="preserve">2. </w:t>
      </w:r>
      <w:r w:rsidR="00C1646A" w:rsidRPr="00C1646A">
        <w:rPr>
          <w:iCs/>
          <w:szCs w:val="28"/>
        </w:rPr>
        <w:t>«О внесении изменений в решение Совета городского поселения город Туймазы муниципального района Туймазинский район Республики Башкортостан от «21» ноября  2006 года № 81 «О налоге на имущество физических лиц»</w:t>
      </w:r>
    </w:p>
    <w:p w:rsidR="004632F2" w:rsidRDefault="00CD50DC" w:rsidP="00C1646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C1646A">
        <w:rPr>
          <w:sz w:val="28"/>
          <w:szCs w:val="28"/>
        </w:rPr>
        <w:t xml:space="preserve">3. </w:t>
      </w:r>
      <w:r w:rsidR="00C1646A" w:rsidRPr="00C1646A">
        <w:rPr>
          <w:sz w:val="28"/>
          <w:szCs w:val="28"/>
        </w:rPr>
        <w:t>О внесении изменений в решение Совета горо</w:t>
      </w:r>
      <w:r w:rsidR="00C1646A">
        <w:rPr>
          <w:rStyle w:val="FontStyle21"/>
        </w:rPr>
        <w:t>дского поселения город Туймазы муниципального района Туймазинский район</w:t>
      </w:r>
      <w:r w:rsidR="004116A0">
        <w:rPr>
          <w:rStyle w:val="FontStyle21"/>
        </w:rPr>
        <w:t xml:space="preserve"> от 26 марта 2013 года № 214 «</w:t>
      </w:r>
      <w:r w:rsidR="004632F2" w:rsidRPr="00C1646A">
        <w:rPr>
          <w:rStyle w:val="FontStyle21"/>
        </w:rPr>
        <w:t xml:space="preserve"> </w:t>
      </w:r>
      <w:r w:rsidR="004632F2">
        <w:rPr>
          <w:rStyle w:val="FontStyle21"/>
        </w:rPr>
        <w:t xml:space="preserve">Об утверждении Положения </w:t>
      </w:r>
      <w:r w:rsidR="004632F2">
        <w:rPr>
          <w:sz w:val="28"/>
          <w:szCs w:val="28"/>
        </w:rPr>
        <w:t xml:space="preserve">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="004632F2" w:rsidRPr="004632F2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="004116A0">
        <w:rPr>
          <w:rStyle w:val="FontStyle20"/>
          <w:b w:val="0"/>
          <w:sz w:val="28"/>
          <w:szCs w:val="28"/>
        </w:rPr>
        <w:t>»</w:t>
      </w:r>
    </w:p>
    <w:p w:rsidR="009D3E35" w:rsidRDefault="009D3E35" w:rsidP="004632F2">
      <w:pPr>
        <w:pStyle w:val="a3"/>
        <w:jc w:val="both"/>
        <w:rPr>
          <w:szCs w:val="28"/>
        </w:rPr>
      </w:pPr>
    </w:p>
    <w:p w:rsidR="00123D9D" w:rsidRDefault="00A10BBF" w:rsidP="0062435D">
      <w:pPr>
        <w:pStyle w:val="a3"/>
        <w:jc w:val="both"/>
        <w:rPr>
          <w:szCs w:val="28"/>
        </w:rPr>
      </w:pPr>
      <w:r w:rsidRPr="005C015B">
        <w:rPr>
          <w:szCs w:val="28"/>
        </w:rPr>
        <w:t xml:space="preserve">Председатель Совета </w:t>
      </w:r>
      <w:r w:rsidR="005C015B" w:rsidRPr="005C015B">
        <w:rPr>
          <w:szCs w:val="28"/>
        </w:rPr>
        <w:t xml:space="preserve"> </w:t>
      </w:r>
    </w:p>
    <w:p w:rsidR="00123D9D" w:rsidRDefault="006C1025" w:rsidP="00A10BBF">
      <w:pPr>
        <w:pStyle w:val="3"/>
        <w:ind w:firstLine="0"/>
        <w:rPr>
          <w:szCs w:val="28"/>
        </w:rPr>
      </w:pPr>
      <w:r>
        <w:rPr>
          <w:szCs w:val="28"/>
        </w:rPr>
        <w:t>г</w:t>
      </w:r>
      <w:r w:rsidR="00123D9D">
        <w:rPr>
          <w:szCs w:val="28"/>
        </w:rPr>
        <w:t>ородского поселения город Туймазы</w:t>
      </w:r>
    </w:p>
    <w:p w:rsidR="00123D9D" w:rsidRDefault="00123D9D" w:rsidP="00A10BBF">
      <w:pPr>
        <w:pStyle w:val="3"/>
        <w:ind w:firstLine="0"/>
        <w:rPr>
          <w:szCs w:val="28"/>
        </w:rPr>
      </w:pPr>
      <w:r>
        <w:rPr>
          <w:szCs w:val="28"/>
        </w:rPr>
        <w:t>Муниципального района Туймазинский  район</w:t>
      </w:r>
    </w:p>
    <w:p w:rsidR="00770011" w:rsidRDefault="00123D9D" w:rsidP="00123D9D">
      <w:pPr>
        <w:pStyle w:val="3"/>
        <w:ind w:firstLine="0"/>
      </w:pPr>
      <w:r>
        <w:rPr>
          <w:szCs w:val="28"/>
        </w:rPr>
        <w:t>Республики Башкортостан</w:t>
      </w:r>
      <w:r w:rsidR="00A10BBF" w:rsidRPr="005C015B">
        <w:rPr>
          <w:szCs w:val="28"/>
        </w:rPr>
        <w:t xml:space="preserve"> </w:t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CD50DC">
        <w:rPr>
          <w:szCs w:val="28"/>
        </w:rPr>
        <w:t xml:space="preserve">     </w:t>
      </w:r>
      <w:r w:rsidR="00A10BBF" w:rsidRPr="005C015B">
        <w:rPr>
          <w:szCs w:val="28"/>
        </w:rPr>
        <w:t xml:space="preserve">        Ф.Ш. </w:t>
      </w:r>
      <w:proofErr w:type="spellStart"/>
      <w:r w:rsidR="00A10BBF" w:rsidRPr="005C015B">
        <w:rPr>
          <w:szCs w:val="28"/>
        </w:rPr>
        <w:t>Терегулов</w:t>
      </w:r>
      <w:proofErr w:type="spellEnd"/>
    </w:p>
    <w:sectPr w:rsidR="00770011" w:rsidSect="0016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BBF"/>
    <w:rsid w:val="00030D50"/>
    <w:rsid w:val="00062391"/>
    <w:rsid w:val="00123D9D"/>
    <w:rsid w:val="00164E1F"/>
    <w:rsid w:val="00167A09"/>
    <w:rsid w:val="001A6683"/>
    <w:rsid w:val="001C6745"/>
    <w:rsid w:val="00214BFE"/>
    <w:rsid w:val="00240B53"/>
    <w:rsid w:val="002668EA"/>
    <w:rsid w:val="00270997"/>
    <w:rsid w:val="00355518"/>
    <w:rsid w:val="00371CFA"/>
    <w:rsid w:val="00392A52"/>
    <w:rsid w:val="003B6329"/>
    <w:rsid w:val="003C3AE9"/>
    <w:rsid w:val="00405856"/>
    <w:rsid w:val="004116A0"/>
    <w:rsid w:val="004632F2"/>
    <w:rsid w:val="004A208B"/>
    <w:rsid w:val="00534BD3"/>
    <w:rsid w:val="005B037C"/>
    <w:rsid w:val="005C015B"/>
    <w:rsid w:val="005D55DD"/>
    <w:rsid w:val="005E1843"/>
    <w:rsid w:val="0062435D"/>
    <w:rsid w:val="006C1025"/>
    <w:rsid w:val="007430D9"/>
    <w:rsid w:val="0074673E"/>
    <w:rsid w:val="00770011"/>
    <w:rsid w:val="00805390"/>
    <w:rsid w:val="00860B96"/>
    <w:rsid w:val="00861B7C"/>
    <w:rsid w:val="00892F10"/>
    <w:rsid w:val="009D3E35"/>
    <w:rsid w:val="00A0436A"/>
    <w:rsid w:val="00A10BBF"/>
    <w:rsid w:val="00A66B42"/>
    <w:rsid w:val="00AD3EB2"/>
    <w:rsid w:val="00B25BFA"/>
    <w:rsid w:val="00B74F0B"/>
    <w:rsid w:val="00B970B0"/>
    <w:rsid w:val="00C1646A"/>
    <w:rsid w:val="00C97289"/>
    <w:rsid w:val="00CD50DC"/>
    <w:rsid w:val="00D0733F"/>
    <w:rsid w:val="00D121DA"/>
    <w:rsid w:val="00D13DB6"/>
    <w:rsid w:val="00D74E8F"/>
    <w:rsid w:val="00D92C66"/>
    <w:rsid w:val="00DA16BC"/>
    <w:rsid w:val="00DB7741"/>
    <w:rsid w:val="00DC44B8"/>
    <w:rsid w:val="00DF3227"/>
    <w:rsid w:val="00E46D81"/>
    <w:rsid w:val="00F1770D"/>
    <w:rsid w:val="00FA051B"/>
    <w:rsid w:val="00FB0528"/>
    <w:rsid w:val="00FB4574"/>
    <w:rsid w:val="00FC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10B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10BB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40585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5856"/>
  </w:style>
  <w:style w:type="paragraph" w:customStyle="1" w:styleId="ConsPlusTitle">
    <w:name w:val="ConsPlusTitle"/>
    <w:rsid w:val="00743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2709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270997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27099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4632F2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8B2E3-A485-4BF6-B806-2DAE1DBD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43</cp:revision>
  <cp:lastPrinted>2013-11-27T03:41:00Z</cp:lastPrinted>
  <dcterms:created xsi:type="dcterms:W3CDTF">2013-09-11T08:04:00Z</dcterms:created>
  <dcterms:modified xsi:type="dcterms:W3CDTF">2013-11-27T03:43:00Z</dcterms:modified>
</cp:coreProperties>
</file>